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825" w:rsidRPr="001337F8" w:rsidRDefault="00D560F3" w:rsidP="001337F8">
      <w:pPr>
        <w:pStyle w:val="Standard"/>
        <w:spacing w:line="360" w:lineRule="auto"/>
        <w:jc w:val="center"/>
        <w:rPr>
          <w:rFonts w:ascii="Times New Roman" w:hAnsi="Times New Roman"/>
          <w:b/>
          <w:bCs/>
          <w:i/>
          <w:iCs/>
          <w:color w:val="FF0000"/>
        </w:rPr>
      </w:pPr>
      <w:bookmarkStart w:id="0" w:name="_GoBack"/>
      <w:bookmarkEnd w:id="0"/>
      <w:r>
        <w:rPr>
          <w:rFonts w:ascii="Times New Roman" w:hAnsi="Times New Roman"/>
          <w:b/>
          <w:i/>
          <w:iCs/>
          <w:color w:val="FF0000"/>
        </w:rPr>
        <w:t xml:space="preserve">Correction de la séance 1 : </w:t>
      </w:r>
      <w:r w:rsidR="00BB63A4">
        <w:rPr>
          <w:rFonts w:ascii="Times New Roman" w:hAnsi="Times New Roman"/>
          <w:b/>
          <w:i/>
          <w:iCs/>
          <w:color w:val="FF0000"/>
        </w:rPr>
        <w:t>Observation du comportement de l’enfant pour sa prise en charge</w:t>
      </w:r>
    </w:p>
    <w:p w:rsidR="00A52825" w:rsidRDefault="00A52825" w:rsidP="001337F8">
      <w:pPr>
        <w:pStyle w:val="Standard"/>
        <w:spacing w:line="276" w:lineRule="auto"/>
        <w:jc w:val="center"/>
        <w:rPr>
          <w:rFonts w:ascii="Times New Roman" w:hAnsi="Times New Roman"/>
          <w:i/>
          <w:iCs/>
          <w:sz w:val="16"/>
          <w:szCs w:val="16"/>
        </w:rPr>
      </w:pPr>
    </w:p>
    <w:p w:rsidR="00BA0EB5" w:rsidRPr="004C1B1A" w:rsidRDefault="00BA0EB5" w:rsidP="001337F8">
      <w:pPr>
        <w:pStyle w:val="Standard"/>
        <w:spacing w:line="276" w:lineRule="auto"/>
      </w:pPr>
    </w:p>
    <w:p w:rsidR="00A52825" w:rsidRPr="004C1B1A" w:rsidRDefault="006A074F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 w:rsidRPr="004C1B1A">
        <w:rPr>
          <w:rFonts w:ascii="Times New Roman" w:hAnsi="Times New Roman"/>
          <w:i/>
          <w:iCs/>
        </w:rPr>
        <w:t>1/ Préciser le contexte professionnel : qui ? o</w:t>
      </w:r>
      <w:r w:rsidR="00CB73D4" w:rsidRPr="004C1B1A">
        <w:rPr>
          <w:rFonts w:ascii="Times New Roman" w:hAnsi="Times New Roman"/>
          <w:i/>
          <w:iCs/>
        </w:rPr>
        <w:t>ù ? quand ? avec qui ? (C3.2.2)</w:t>
      </w:r>
    </w:p>
    <w:p w:rsidR="00A52825" w:rsidRPr="004C1B1A" w:rsidRDefault="006A074F" w:rsidP="001337F8">
      <w:pPr>
        <w:pStyle w:val="Standard"/>
        <w:spacing w:line="276" w:lineRule="auto"/>
      </w:pPr>
      <w:r w:rsidRPr="004C1B1A">
        <w:rPr>
          <w:rFonts w:ascii="Times New Roman" w:hAnsi="Times New Roman"/>
          <w:i/>
          <w:iCs/>
          <w:color w:val="FF0000"/>
        </w:rPr>
        <w:t>Mathis, 6 mois et 7,5 kg habitant à Annemasse, la crèche Collective  les « Bambins », amené le matin à 07h30  par sa maman,  accueilli par Amélie la directrice de la crèche et moi même.</w:t>
      </w:r>
    </w:p>
    <w:p w:rsidR="00A52825" w:rsidRPr="004C1B1A" w:rsidRDefault="00A52825" w:rsidP="001337F8">
      <w:pPr>
        <w:pStyle w:val="Standard"/>
        <w:spacing w:line="276" w:lineRule="auto"/>
        <w:rPr>
          <w:rFonts w:ascii="Times New Roman" w:hAnsi="Times New Roman"/>
          <w:i/>
          <w:iCs/>
          <w:color w:val="FF0000"/>
          <w:sz w:val="16"/>
          <w:szCs w:val="16"/>
        </w:rPr>
      </w:pPr>
    </w:p>
    <w:p w:rsidR="00A52825" w:rsidRPr="004C1B1A" w:rsidRDefault="006A074F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 w:rsidRPr="004C1B1A">
        <w:rPr>
          <w:rFonts w:ascii="Times New Roman" w:hAnsi="Times New Roman"/>
          <w:i/>
          <w:iCs/>
        </w:rPr>
        <w:t>2/ Indiquer quelles questions vous vous posez avant d’accueillir Math</w:t>
      </w:r>
      <w:r w:rsidR="00CB73D4" w:rsidRPr="004C1B1A">
        <w:rPr>
          <w:rFonts w:ascii="Times New Roman" w:hAnsi="Times New Roman"/>
          <w:i/>
          <w:iCs/>
        </w:rPr>
        <w:t>is. (C2.2</w:t>
      </w:r>
      <w:r w:rsidRPr="004C1B1A">
        <w:rPr>
          <w:rFonts w:ascii="Times New Roman" w:hAnsi="Times New Roman"/>
          <w:i/>
          <w:iCs/>
        </w:rPr>
        <w:t>.3)</w:t>
      </w:r>
    </w:p>
    <w:p w:rsidR="00A52825" w:rsidRPr="004C1B1A" w:rsidRDefault="006A074F" w:rsidP="001337F8">
      <w:pPr>
        <w:pStyle w:val="Standard"/>
        <w:spacing w:line="276" w:lineRule="auto"/>
      </w:pPr>
      <w:r w:rsidRPr="004C1B1A">
        <w:rPr>
          <w:rFonts w:ascii="Times New Roman" w:hAnsi="Times New Roman"/>
          <w:i/>
          <w:iCs/>
          <w:color w:val="FF0000"/>
        </w:rPr>
        <w:t xml:space="preserve"> A-t-il déjà pris son biberon ? Est-t-il tonique? A-t-il bien dormi cette nuit ?</w:t>
      </w:r>
      <w:r w:rsidR="004C1B1A" w:rsidRPr="004C1B1A">
        <w:rPr>
          <w:rFonts w:ascii="Times New Roman" w:hAnsi="Times New Roman"/>
          <w:i/>
          <w:iCs/>
          <w:color w:val="FF0000"/>
        </w:rPr>
        <w:t xml:space="preserve"> Comment s’est passée sa phase d’adaptation ?</w:t>
      </w:r>
    </w:p>
    <w:p w:rsidR="00A52825" w:rsidRPr="004C1B1A" w:rsidRDefault="00A52825" w:rsidP="001337F8">
      <w:pPr>
        <w:pStyle w:val="Standard"/>
        <w:spacing w:line="276" w:lineRule="auto"/>
        <w:rPr>
          <w:rFonts w:ascii="Times New Roman" w:hAnsi="Times New Roman"/>
          <w:i/>
          <w:iCs/>
          <w:sz w:val="16"/>
          <w:szCs w:val="16"/>
        </w:rPr>
      </w:pPr>
    </w:p>
    <w:p w:rsidR="00AB75F8" w:rsidRPr="004C1B1A" w:rsidRDefault="00AB75F8" w:rsidP="001337F8">
      <w:pPr>
        <w:pStyle w:val="Standard"/>
        <w:spacing w:line="276" w:lineRule="auto"/>
        <w:rPr>
          <w:rFonts w:ascii="Times New Roman" w:hAnsi="Times New Roman" w:cs="Times New Roman"/>
          <w:i/>
        </w:rPr>
      </w:pPr>
      <w:r w:rsidRPr="004C1B1A">
        <w:rPr>
          <w:rFonts w:ascii="Times New Roman" w:hAnsi="Times New Roman" w:cs="Times New Roman"/>
          <w:i/>
        </w:rPr>
        <w:t>3/ Indiquer quelles questions vous vous posez juste après échange avec la maman de Mathis ? (C1.1.3 / C2.2.3)</w:t>
      </w:r>
    </w:p>
    <w:p w:rsidR="00AB75F8" w:rsidRPr="004C1B1A" w:rsidRDefault="00AB75F8" w:rsidP="001337F8">
      <w:pPr>
        <w:pStyle w:val="Standard"/>
        <w:spacing w:line="276" w:lineRule="auto"/>
        <w:rPr>
          <w:rFonts w:ascii="Times New Roman" w:hAnsi="Times New Roman" w:cs="Times New Roman"/>
          <w:i/>
          <w:iCs/>
          <w:color w:val="FF0000"/>
        </w:rPr>
      </w:pPr>
      <w:r w:rsidRPr="004C1B1A">
        <w:rPr>
          <w:rFonts w:ascii="Times New Roman" w:hAnsi="Times New Roman" w:cs="Times New Roman"/>
          <w:i/>
          <w:iCs/>
          <w:color w:val="FF0000"/>
        </w:rPr>
        <w:t xml:space="preserve">Pourquoi est-il grognon ? Ses dents sont-elles en train de pousser ? </w:t>
      </w:r>
      <w:r w:rsidR="004C1B1A" w:rsidRPr="004C1B1A">
        <w:rPr>
          <w:rFonts w:ascii="Times New Roman" w:hAnsi="Times New Roman" w:cs="Times New Roman"/>
          <w:i/>
          <w:iCs/>
          <w:color w:val="FF0000"/>
        </w:rPr>
        <w:t>Est-il malade</w:t>
      </w:r>
      <w:r w:rsidRPr="004C1B1A">
        <w:rPr>
          <w:rFonts w:ascii="Times New Roman" w:hAnsi="Times New Roman" w:cs="Times New Roman"/>
          <w:i/>
          <w:iCs/>
          <w:color w:val="FF0000"/>
        </w:rPr>
        <w:t> ?</w:t>
      </w:r>
    </w:p>
    <w:p w:rsidR="00AB75F8" w:rsidRPr="004C1B1A" w:rsidRDefault="00AB75F8" w:rsidP="001337F8">
      <w:pPr>
        <w:pStyle w:val="Standard"/>
        <w:spacing w:line="276" w:lineRule="auto"/>
        <w:rPr>
          <w:rFonts w:ascii="Times New Roman" w:hAnsi="Times New Roman" w:cs="Times New Roman"/>
          <w:i/>
          <w:iCs/>
        </w:rPr>
      </w:pPr>
    </w:p>
    <w:p w:rsidR="00A52825" w:rsidRPr="004C1B1A" w:rsidRDefault="00AB75F8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 w:rsidRPr="004C1B1A">
        <w:rPr>
          <w:rFonts w:ascii="Times New Roman" w:hAnsi="Times New Roman"/>
          <w:i/>
          <w:iCs/>
        </w:rPr>
        <w:t>4</w:t>
      </w:r>
      <w:r w:rsidR="006A074F" w:rsidRPr="004C1B1A">
        <w:rPr>
          <w:rFonts w:ascii="Times New Roman" w:hAnsi="Times New Roman"/>
          <w:i/>
          <w:iCs/>
        </w:rPr>
        <w:t>/ Indiquer quelles questions vous vous posez lorsque Mathis se réveille à 11h ? (</w:t>
      </w:r>
      <w:r w:rsidR="00CB73D4" w:rsidRPr="004C1B1A">
        <w:rPr>
          <w:rFonts w:ascii="Times New Roman" w:hAnsi="Times New Roman"/>
          <w:i/>
          <w:iCs/>
        </w:rPr>
        <w:t>C1.0 / C</w:t>
      </w:r>
      <w:r w:rsidR="006A074F" w:rsidRPr="004C1B1A">
        <w:rPr>
          <w:rFonts w:ascii="Times New Roman" w:hAnsi="Times New Roman"/>
          <w:i/>
          <w:iCs/>
        </w:rPr>
        <w:t>2.1.1)</w:t>
      </w:r>
    </w:p>
    <w:p w:rsidR="00A52825" w:rsidRPr="004C1B1A" w:rsidRDefault="006A074F" w:rsidP="001337F8">
      <w:pPr>
        <w:pStyle w:val="Standard"/>
        <w:spacing w:line="276" w:lineRule="auto"/>
      </w:pPr>
      <w:r w:rsidRPr="004C1B1A">
        <w:rPr>
          <w:rFonts w:ascii="Times New Roman" w:hAnsi="Times New Roman"/>
          <w:i/>
          <w:iCs/>
          <w:color w:val="FF0000"/>
        </w:rPr>
        <w:t xml:space="preserve"> Comment est l’état cutané de ses fesses ? A-t-il des selles liquides </w:t>
      </w:r>
      <w:r w:rsidRPr="00EF211E">
        <w:rPr>
          <w:rFonts w:ascii="Times New Roman" w:hAnsi="Times New Roman"/>
          <w:i/>
          <w:iCs/>
          <w:color w:val="FF0000"/>
        </w:rPr>
        <w:t>ou non ?</w:t>
      </w:r>
      <w:r w:rsidR="008740E7" w:rsidRPr="00EF211E">
        <w:rPr>
          <w:rFonts w:ascii="Times New Roman" w:hAnsi="Times New Roman"/>
          <w:i/>
          <w:iCs/>
          <w:color w:val="FF0000"/>
        </w:rPr>
        <w:t xml:space="preserve"> La couche est-elle bien mise ?</w:t>
      </w:r>
    </w:p>
    <w:p w:rsidR="00A52825" w:rsidRPr="004C1B1A" w:rsidRDefault="00A52825" w:rsidP="001337F8">
      <w:pPr>
        <w:pStyle w:val="Standard"/>
        <w:spacing w:line="276" w:lineRule="auto"/>
        <w:rPr>
          <w:rFonts w:ascii="Times New Roman" w:hAnsi="Times New Roman"/>
          <w:i/>
          <w:iCs/>
          <w:sz w:val="16"/>
          <w:szCs w:val="16"/>
        </w:rPr>
      </w:pPr>
    </w:p>
    <w:p w:rsidR="00A52825" w:rsidRPr="004C1B1A" w:rsidRDefault="008F71B4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 w:rsidRPr="004C1B1A">
        <w:rPr>
          <w:rFonts w:ascii="Times New Roman" w:hAnsi="Times New Roman"/>
          <w:i/>
          <w:iCs/>
        </w:rPr>
        <w:t>5</w:t>
      </w:r>
      <w:r w:rsidR="006A074F" w:rsidRPr="004C1B1A">
        <w:rPr>
          <w:rFonts w:ascii="Times New Roman" w:hAnsi="Times New Roman"/>
          <w:i/>
          <w:iCs/>
        </w:rPr>
        <w:t xml:space="preserve">/ Réaliser le recueil de données de Mathis en remplissant le tableau </w:t>
      </w:r>
      <w:r w:rsidR="00CB73D4" w:rsidRPr="004C1B1A">
        <w:rPr>
          <w:rFonts w:ascii="Times New Roman" w:hAnsi="Times New Roman"/>
          <w:i/>
          <w:iCs/>
        </w:rPr>
        <w:t>suivant. (C1.1.2 / C1.1.3 / C</w:t>
      </w:r>
      <w:r w:rsidR="006A074F" w:rsidRPr="004C1B1A">
        <w:rPr>
          <w:rFonts w:ascii="Times New Roman" w:hAnsi="Times New Roman"/>
          <w:i/>
          <w:iCs/>
        </w:rPr>
        <w:t>2.1.1)</w:t>
      </w:r>
    </w:p>
    <w:tbl>
      <w:tblPr>
        <w:tblW w:w="9464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2366"/>
        <w:gridCol w:w="2366"/>
        <w:gridCol w:w="2366"/>
      </w:tblGrid>
      <w:tr w:rsidR="00A52825" w:rsidRPr="004C1B1A" w:rsidTr="00A52825"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Singularité de la personne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Examen physique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Ecoute active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Indices / Signes et symptômes de la pathologie</w:t>
            </w:r>
          </w:p>
        </w:tc>
      </w:tr>
      <w:tr w:rsidR="00A52825" w:rsidRPr="004C1B1A" w:rsidTr="00A52825"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Description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333333"/>
              </w:rPr>
            </w:pPr>
            <w:r w:rsidRPr="004C1B1A">
              <w:rPr>
                <w:rFonts w:ascii="Times New Roman" w:hAnsi="Times New Roman"/>
                <w:i/>
                <w:iCs/>
                <w:color w:val="333333"/>
              </w:rPr>
              <w:t>physique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Nourrisson garçon aux cheveux blonds  yeux bleus.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Identité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Mathis âgé de  6 mois et poids 7,5 kg.</w:t>
            </w:r>
          </w:p>
          <w:p w:rsidR="00A52825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</w:rPr>
              <w:t xml:space="preserve">Adresse : </w:t>
            </w:r>
            <w:r w:rsidRPr="004C1B1A">
              <w:rPr>
                <w:rFonts w:ascii="Times New Roman" w:hAnsi="Times New Roman"/>
                <w:i/>
                <w:iCs/>
                <w:color w:val="FF0000"/>
              </w:rPr>
              <w:t>Annemasse</w:t>
            </w:r>
          </w:p>
          <w:p w:rsidR="0082617E" w:rsidRPr="004C1B1A" w:rsidRDefault="0082617E" w:rsidP="001337F8">
            <w:pPr>
              <w:pStyle w:val="Standard"/>
              <w:spacing w:line="276" w:lineRule="auto"/>
              <w:jc w:val="both"/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Ce que j’observe à son réveil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Mathis a les joues rouges. 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Son pantalon est humide.</w:t>
            </w:r>
          </w:p>
          <w:p w:rsidR="00A52825" w:rsidRPr="004C1B1A" w:rsidRDefault="00A52825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Ce qu’exprime  Mathis 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Mathis  est d’humeur  « grognon » et pleure.</w:t>
            </w:r>
          </w:p>
          <w:p w:rsidR="009E5B2F" w:rsidRPr="004C1B1A" w:rsidRDefault="009E5B2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Agitation.</w:t>
            </w:r>
          </w:p>
          <w:p w:rsidR="00A52825" w:rsidRPr="004C1B1A" w:rsidRDefault="00A52825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Ce que je connais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Il a mal dormi la nuit précédente. 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Il salive énormément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Il a pris la moitié de son biberon (8h20).</w:t>
            </w:r>
          </w:p>
          <w:p w:rsidR="00A52825" w:rsidRPr="004C1B1A" w:rsidRDefault="004C1B1A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Il est chaud</w:t>
            </w:r>
            <w:r w:rsidR="0082617E">
              <w:rPr>
                <w:rFonts w:ascii="Times New Roman" w:hAnsi="Times New Roman"/>
                <w:i/>
                <w:iCs/>
                <w:color w:val="FF0000"/>
              </w:rPr>
              <w:t>.</w:t>
            </w:r>
          </w:p>
          <w:p w:rsidR="00A52825" w:rsidRPr="004C1B1A" w:rsidRDefault="00A52825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</w:tr>
    </w:tbl>
    <w:p w:rsidR="001337F8" w:rsidRPr="004C1B1A" w:rsidRDefault="001337F8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Pr="00BB63A4" w:rsidRDefault="002A7C5F" w:rsidP="00BB63A4">
      <w:pPr>
        <w:pStyle w:val="Standard"/>
        <w:spacing w:line="360" w:lineRule="auto"/>
      </w:pPr>
      <w:r w:rsidRPr="00BB63A4">
        <w:t>6/ Indiquer ce que vous faites suite à vos constats</w:t>
      </w:r>
      <w:r w:rsidR="00BB63A4">
        <w:t>.</w:t>
      </w:r>
    </w:p>
    <w:p w:rsidR="002A7C5F" w:rsidRPr="000B0872" w:rsidRDefault="002A7C5F" w:rsidP="002A7C5F">
      <w:pPr>
        <w:pStyle w:val="Standard"/>
        <w:spacing w:line="360" w:lineRule="auto"/>
        <w:rPr>
          <w:color w:val="FF0000"/>
        </w:rPr>
      </w:pPr>
      <w:r w:rsidRPr="00BB63A4">
        <w:rPr>
          <w:color w:val="FF0000"/>
        </w:rPr>
        <w:t>Effectuer le change de l’enfant et prendre sa température.</w:t>
      </w: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Pr="001337F8" w:rsidRDefault="00BA0EB5" w:rsidP="00BA0EB5">
      <w:pPr>
        <w:pStyle w:val="Standard"/>
        <w:spacing w:line="360" w:lineRule="auto"/>
        <w:jc w:val="center"/>
        <w:rPr>
          <w:rFonts w:ascii="Times New Roman" w:hAnsi="Times New Roman"/>
          <w:b/>
          <w:bCs/>
          <w:i/>
          <w:iCs/>
          <w:color w:val="FF0000"/>
        </w:rPr>
      </w:pPr>
      <w:r>
        <w:rPr>
          <w:rFonts w:ascii="Times New Roman" w:hAnsi="Times New Roman"/>
          <w:b/>
          <w:i/>
          <w:iCs/>
          <w:color w:val="FF0000"/>
        </w:rPr>
        <w:t>Correction de la séance 3 : Le raisonnement clinique</w:t>
      </w: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Pr="004C1B1A" w:rsidRDefault="00BA0EB5" w:rsidP="00BA0EB5">
      <w:pPr>
        <w:pStyle w:val="Standard"/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1</w:t>
      </w:r>
      <w:r w:rsidRPr="004C1B1A">
        <w:rPr>
          <w:rFonts w:ascii="Times New Roman" w:hAnsi="Times New Roman"/>
          <w:i/>
          <w:iCs/>
        </w:rPr>
        <w:t>/ Réaliser le recueil de données de Mathis en remplissant le tableau suivant. (C1.1.2 / C1.1.3 / C2.1.1)</w:t>
      </w:r>
    </w:p>
    <w:tbl>
      <w:tblPr>
        <w:tblW w:w="10915" w:type="dxa"/>
        <w:tblInd w:w="-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5"/>
        <w:gridCol w:w="2366"/>
        <w:gridCol w:w="2366"/>
        <w:gridCol w:w="3108"/>
      </w:tblGrid>
      <w:tr w:rsidR="00BA0EB5" w:rsidRPr="004C1B1A" w:rsidTr="0082617E">
        <w:tc>
          <w:tcPr>
            <w:tcW w:w="3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Singularité de la personne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Examen physique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Ecoute active</w:t>
            </w: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Indices / Signes et symptômes de la pathologie</w:t>
            </w:r>
          </w:p>
        </w:tc>
      </w:tr>
      <w:tr w:rsidR="00BA0EB5" w:rsidRPr="004C1B1A" w:rsidTr="0082617E">
        <w:tc>
          <w:tcPr>
            <w:tcW w:w="3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Description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333333"/>
              </w:rPr>
            </w:pPr>
            <w:r w:rsidRPr="004C1B1A">
              <w:rPr>
                <w:rFonts w:ascii="Times New Roman" w:hAnsi="Times New Roman"/>
                <w:i/>
                <w:iCs/>
                <w:color w:val="333333"/>
              </w:rPr>
              <w:t>physique :</w:t>
            </w:r>
          </w:p>
          <w:p w:rsidR="00BA0EB5" w:rsidRPr="004C1B1A" w:rsidRDefault="00BA0EB5" w:rsidP="00B1088D">
            <w:pPr>
              <w:pStyle w:val="Standard"/>
              <w:spacing w:line="276" w:lineRule="auto"/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Nourrisson garçon aux cheveux blonds  yeux bleus.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Identité :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jc w:val="both"/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Mathis âgé de  6 mois et poids 7,5 kg.</w:t>
            </w:r>
          </w:p>
          <w:p w:rsidR="00BA0EB5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</w:rPr>
              <w:t xml:space="preserve">Adresse : </w:t>
            </w:r>
            <w:r w:rsidRPr="004C1B1A">
              <w:rPr>
                <w:rFonts w:ascii="Times New Roman" w:hAnsi="Times New Roman"/>
                <w:i/>
                <w:iCs/>
                <w:color w:val="FF0000"/>
              </w:rPr>
              <w:t>Annemasse</w:t>
            </w:r>
          </w:p>
          <w:p w:rsidR="0082617E" w:rsidRPr="004C1B1A" w:rsidRDefault="0082617E" w:rsidP="00B1088D">
            <w:pPr>
              <w:pStyle w:val="Standard"/>
              <w:spacing w:line="276" w:lineRule="auto"/>
              <w:jc w:val="both"/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82617E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Ce que j’observe</w:t>
            </w:r>
            <w:r w:rsidR="00BA0EB5" w:rsidRPr="004C1B1A">
              <w:rPr>
                <w:rFonts w:ascii="Times New Roman" w:hAnsi="Times New Roman"/>
                <w:i/>
                <w:iCs/>
              </w:rPr>
              <w:t xml:space="preserve"> </w:t>
            </w:r>
            <w:r w:rsidR="00BA0EB5">
              <w:rPr>
                <w:rFonts w:ascii="Times New Roman" w:hAnsi="Times New Roman"/>
                <w:i/>
                <w:iCs/>
              </w:rPr>
              <w:t xml:space="preserve">lors du change </w:t>
            </w:r>
            <w:r w:rsidR="00BA0EB5" w:rsidRPr="004C1B1A">
              <w:rPr>
                <w:rFonts w:ascii="Times New Roman" w:hAnsi="Times New Roman"/>
                <w:i/>
                <w:iCs/>
              </w:rPr>
              <w:t>: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Mathis a les </w:t>
            </w:r>
            <w:r>
              <w:rPr>
                <w:rFonts w:ascii="Times New Roman" w:hAnsi="Times New Roman"/>
                <w:i/>
                <w:iCs/>
                <w:color w:val="FF0000"/>
              </w:rPr>
              <w:t>fesses</w:t>
            </w: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 rouges. </w:t>
            </w:r>
          </w:p>
          <w:p w:rsidR="00BA0EB5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Selles liquides.</w:t>
            </w:r>
          </w:p>
          <w:p w:rsidR="00BA0EB5" w:rsidRPr="004C1B1A" w:rsidRDefault="00BA0EB5" w:rsidP="00BA0EB5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Ce qu’exprime  Mathis :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Mathis  est d’humeur  « grognon » et pleure.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Agitation.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0EB5" w:rsidRPr="004C1B1A" w:rsidRDefault="00BA0EB5" w:rsidP="00B1088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Ce que je connais :</w:t>
            </w:r>
          </w:p>
          <w:p w:rsidR="004442CB" w:rsidRPr="00EF211E" w:rsidRDefault="004442CB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Hypersalivation</w:t>
            </w:r>
          </w:p>
          <w:p w:rsidR="00BA0EB5" w:rsidRPr="00EF211E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 xml:space="preserve">Il a mal dormi la nuit précédente. </w:t>
            </w:r>
          </w:p>
          <w:p w:rsidR="00BA0EB5" w:rsidRPr="00EF211E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Il a pris la moitié de son biberon (8h20).</w:t>
            </w:r>
          </w:p>
          <w:p w:rsidR="00BA0EB5" w:rsidRPr="00EF211E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Temp : 38 °C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Diarrhée</w:t>
            </w:r>
          </w:p>
          <w:p w:rsidR="00BA0EB5" w:rsidRPr="004C1B1A" w:rsidRDefault="00BA0EB5" w:rsidP="00B1088D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</w:tr>
    </w:tbl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BA0EB5" w:rsidRDefault="00BA0EB5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A52825" w:rsidRPr="004C1B1A" w:rsidRDefault="0082617E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2</w:t>
      </w:r>
      <w:r w:rsidR="006A074F" w:rsidRPr="004C1B1A">
        <w:rPr>
          <w:rFonts w:ascii="Times New Roman" w:hAnsi="Times New Roman"/>
          <w:i/>
          <w:iCs/>
        </w:rPr>
        <w:t>/ Elaborer des hypothèses sur les problèmes de santé de Mathis en remplissant le tableau suivant.</w:t>
      </w:r>
    </w:p>
    <w:p w:rsidR="001337F8" w:rsidRPr="004C1B1A" w:rsidRDefault="00CB73D4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 w:rsidRPr="004C1B1A">
        <w:rPr>
          <w:rFonts w:ascii="Times New Roman" w:hAnsi="Times New Roman"/>
          <w:i/>
          <w:iCs/>
        </w:rPr>
        <w:t>(C</w:t>
      </w:r>
      <w:r w:rsidR="006A074F" w:rsidRPr="004C1B1A">
        <w:rPr>
          <w:rFonts w:ascii="Times New Roman" w:hAnsi="Times New Roman"/>
          <w:i/>
          <w:iCs/>
        </w:rPr>
        <w:t>2.2.3)</w:t>
      </w:r>
    </w:p>
    <w:tbl>
      <w:tblPr>
        <w:tblW w:w="10915" w:type="dxa"/>
        <w:tblInd w:w="-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3"/>
        <w:gridCol w:w="3164"/>
        <w:gridCol w:w="3878"/>
      </w:tblGrid>
      <w:tr w:rsidR="00A52825" w:rsidRPr="004C1B1A" w:rsidTr="001337F8">
        <w:tc>
          <w:tcPr>
            <w:tcW w:w="3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Indices / Signes et symptômes de la pathologie</w:t>
            </w:r>
          </w:p>
          <w:p w:rsidR="00A52825" w:rsidRPr="004C1B1A" w:rsidRDefault="00A52825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Risques en lien avec la pathologie ou avec le traitement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EF211E" w:rsidRDefault="00783CAA" w:rsidP="0082617E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EF211E">
              <w:rPr>
                <w:i/>
              </w:rPr>
              <w:t>Réactions réelles aux problèmes de santé (physiques ou psychologiques)</w:t>
            </w:r>
            <w:r w:rsidR="004442CB" w:rsidRPr="00EF211E">
              <w:rPr>
                <w:i/>
              </w:rPr>
              <w:t xml:space="preserve"> et capacités de la personne</w:t>
            </w:r>
          </w:p>
        </w:tc>
      </w:tr>
      <w:tr w:rsidR="00A52825" w:rsidRPr="004C1B1A" w:rsidTr="001337F8">
        <w:tc>
          <w:tcPr>
            <w:tcW w:w="3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442CB" w:rsidRDefault="004442CB" w:rsidP="004442CB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Il salive énormément.</w:t>
            </w:r>
          </w:p>
          <w:p w:rsidR="004442CB" w:rsidRPr="004C1B1A" w:rsidRDefault="004442CB" w:rsidP="004442CB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Il a mal dormi la nuit précédente. </w:t>
            </w:r>
          </w:p>
          <w:p w:rsidR="004442CB" w:rsidRPr="004C1B1A" w:rsidRDefault="004442CB" w:rsidP="004442CB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Il a pris la moitié de son biberon (8h20).</w:t>
            </w:r>
          </w:p>
          <w:p w:rsidR="004442CB" w:rsidRDefault="004442CB" w:rsidP="004442CB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Temp : 38 °C</w:t>
            </w:r>
          </w:p>
          <w:p w:rsidR="004442CB" w:rsidRPr="00EF211E" w:rsidRDefault="004442CB" w:rsidP="004442CB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Diarrhée</w:t>
            </w:r>
          </w:p>
          <w:p w:rsidR="008740E7" w:rsidRPr="004C1B1A" w:rsidRDefault="008740E7" w:rsidP="008740E7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Suspicion poussée dentaire </w:t>
            </w:r>
          </w:p>
          <w:p w:rsidR="00A52825" w:rsidRPr="004C1B1A" w:rsidRDefault="00A52825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3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Risque d’hyperthermie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Risque de déshydratation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Risque d’infection</w:t>
            </w:r>
          </w:p>
          <w:p w:rsidR="00A52825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Risque de Fatigue</w:t>
            </w:r>
          </w:p>
          <w:p w:rsidR="008740E7" w:rsidRPr="004C1B1A" w:rsidRDefault="008740E7" w:rsidP="008740E7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Risque d’érythème </w:t>
            </w:r>
          </w:p>
          <w:p w:rsidR="008740E7" w:rsidRPr="004C1B1A" w:rsidRDefault="008740E7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  <w:p w:rsidR="00A52825" w:rsidRPr="004C1B1A" w:rsidRDefault="00A52825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EF211E" w:rsidRDefault="00EF5B3C" w:rsidP="00EF5B3C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Agitation</w:t>
            </w:r>
          </w:p>
          <w:p w:rsidR="00EF5B3C" w:rsidRPr="00EF211E" w:rsidRDefault="00EF5B3C" w:rsidP="00EF5B3C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Pleurs</w:t>
            </w:r>
          </w:p>
          <w:p w:rsidR="001072AA" w:rsidRPr="00EF211E" w:rsidRDefault="001072AA" w:rsidP="001072AA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Grognon</w:t>
            </w:r>
          </w:p>
          <w:p w:rsidR="004442CB" w:rsidRPr="00EF211E" w:rsidRDefault="004442CB" w:rsidP="001072AA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  <w:p w:rsidR="004442CB" w:rsidRPr="00EF211E" w:rsidRDefault="004442CB" w:rsidP="001072AA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Mathis est capable d’interagir et d’exprimer son mal-être</w:t>
            </w:r>
          </w:p>
          <w:p w:rsidR="001072AA" w:rsidRPr="00EF211E" w:rsidRDefault="001072AA" w:rsidP="00EF5B3C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  <w:color w:val="FF0000"/>
              </w:rPr>
            </w:pPr>
          </w:p>
        </w:tc>
      </w:tr>
    </w:tbl>
    <w:p w:rsidR="001337F8" w:rsidRPr="004C1B1A" w:rsidRDefault="001337F8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p w:rsidR="00A52825" w:rsidRPr="004C1B1A" w:rsidRDefault="0082617E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3</w:t>
      </w:r>
      <w:r w:rsidR="006A074F" w:rsidRPr="004C1B1A">
        <w:rPr>
          <w:rFonts w:ascii="Times New Roman" w:hAnsi="Times New Roman"/>
          <w:i/>
          <w:iCs/>
        </w:rPr>
        <w:t xml:space="preserve">/ Rédiger le projet de soins en complétant le tableau de transmissions </w:t>
      </w:r>
      <w:r w:rsidR="00CB73D4" w:rsidRPr="004C1B1A">
        <w:rPr>
          <w:rFonts w:ascii="Times New Roman" w:hAnsi="Times New Roman"/>
          <w:i/>
          <w:iCs/>
        </w:rPr>
        <w:t>ciblées. (C</w:t>
      </w:r>
      <w:r w:rsidR="006A074F" w:rsidRPr="004C1B1A">
        <w:rPr>
          <w:rFonts w:ascii="Times New Roman" w:hAnsi="Times New Roman"/>
          <w:i/>
          <w:iCs/>
        </w:rPr>
        <w:t>1.1.5 /</w:t>
      </w:r>
      <w:r w:rsidR="00CB73D4" w:rsidRPr="004C1B1A">
        <w:rPr>
          <w:rFonts w:ascii="Times New Roman" w:hAnsi="Times New Roman"/>
          <w:i/>
          <w:iCs/>
        </w:rPr>
        <w:t xml:space="preserve"> C2.2.3 / C3.1.1 /C</w:t>
      </w:r>
      <w:r w:rsidR="006A074F" w:rsidRPr="004C1B1A">
        <w:rPr>
          <w:rFonts w:ascii="Times New Roman" w:hAnsi="Times New Roman"/>
          <w:i/>
          <w:iCs/>
        </w:rPr>
        <w:t>3.2.2)</w:t>
      </w:r>
    </w:p>
    <w:p w:rsidR="001337F8" w:rsidRPr="004C1B1A" w:rsidRDefault="001337F8" w:rsidP="001337F8">
      <w:pPr>
        <w:pStyle w:val="Standard"/>
        <w:spacing w:line="276" w:lineRule="auto"/>
        <w:rPr>
          <w:rFonts w:ascii="Times New Roman" w:hAnsi="Times New Roman"/>
          <w:i/>
          <w:iCs/>
        </w:rPr>
      </w:pPr>
    </w:p>
    <w:tbl>
      <w:tblPr>
        <w:tblW w:w="11026" w:type="dxa"/>
        <w:tblInd w:w="-6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5"/>
        <w:gridCol w:w="2698"/>
        <w:gridCol w:w="3737"/>
        <w:gridCol w:w="2836"/>
      </w:tblGrid>
      <w:tr w:rsidR="00A52825" w:rsidRPr="004C1B1A" w:rsidTr="001337F8"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 xml:space="preserve">   CIBLE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 xml:space="preserve">        DONNEES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52825" w:rsidRPr="004C1B1A" w:rsidRDefault="006A074F" w:rsidP="001337F8">
            <w:pPr>
              <w:pStyle w:val="Standard"/>
              <w:spacing w:line="276" w:lineRule="auto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 xml:space="preserve">       ACTIONS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2404D" w:rsidRDefault="006A074F" w:rsidP="0082404D">
            <w:pPr>
              <w:pStyle w:val="Standard"/>
              <w:spacing w:line="276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RESULTATS</w:t>
            </w:r>
          </w:p>
          <w:p w:rsidR="00A52825" w:rsidRPr="004C1B1A" w:rsidRDefault="0082404D" w:rsidP="0082404D">
            <w:pPr>
              <w:pStyle w:val="Standard"/>
              <w:spacing w:line="276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 (attendus et réels)</w:t>
            </w:r>
          </w:p>
        </w:tc>
      </w:tr>
      <w:tr w:rsidR="00A52825" w:rsidRPr="004C1B1A" w:rsidTr="001337F8">
        <w:trPr>
          <w:trHeight w:val="832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Déshydratation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42CB" w:rsidRDefault="006A074F" w:rsidP="004442CB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La moitié du biberon absorbée, </w:t>
            </w:r>
          </w:p>
          <w:p w:rsidR="004442CB" w:rsidRDefault="004442CB" w:rsidP="004442CB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Diarrhée,</w:t>
            </w:r>
            <w:r w:rsidR="00AB75F8" w:rsidRPr="004C1B1A">
              <w:rPr>
                <w:rFonts w:ascii="Times New Roman" w:hAnsi="Times New Roman"/>
                <w:i/>
                <w:iCs/>
                <w:color w:val="FF0000"/>
              </w:rPr>
              <w:t xml:space="preserve"> </w:t>
            </w:r>
          </w:p>
          <w:p w:rsidR="00A52825" w:rsidRPr="004C1B1A" w:rsidRDefault="004442CB" w:rsidP="004442CB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H</w:t>
            </w:r>
            <w:r w:rsidR="00AB75F8" w:rsidRPr="004C1B1A">
              <w:rPr>
                <w:rFonts w:ascii="Times New Roman" w:hAnsi="Times New Roman"/>
                <w:i/>
                <w:iCs/>
                <w:color w:val="FF0000"/>
              </w:rPr>
              <w:t>yper salivation</w:t>
            </w:r>
            <w:r w:rsidR="009E5B2F" w:rsidRPr="004C1B1A">
              <w:rPr>
                <w:rFonts w:ascii="Times New Roman" w:hAnsi="Times New Roman"/>
                <w:i/>
                <w:iCs/>
                <w:color w:val="FF0000"/>
              </w:rPr>
              <w:t>.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Mise en place d’une feuille de surveillance sur l</w:t>
            </w:r>
            <w:r w:rsidR="009E5B2F" w:rsidRPr="004C1B1A">
              <w:rPr>
                <w:rFonts w:ascii="Times New Roman" w:hAnsi="Times New Roman"/>
                <w:i/>
                <w:iCs/>
                <w:color w:val="FF0000"/>
              </w:rPr>
              <w:t>a quantité de biberons absorbée et de la température.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Avertir la responsable de la structure</w:t>
            </w:r>
            <w:r w:rsidR="009E5B2F" w:rsidRPr="004C1B1A">
              <w:rPr>
                <w:rFonts w:ascii="Times New Roman" w:hAnsi="Times New Roman"/>
                <w:i/>
                <w:iCs/>
                <w:color w:val="FF0000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Attendus :</w:t>
            </w:r>
          </w:p>
          <w:p w:rsidR="00A52825" w:rsidRPr="004C1B1A" w:rsidRDefault="009E5B2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Eviter le risque de déshydratation</w:t>
            </w:r>
          </w:p>
        </w:tc>
      </w:tr>
      <w:tr w:rsidR="00A52825" w:rsidRPr="004C1B1A" w:rsidTr="001337F8">
        <w:trPr>
          <w:trHeight w:val="1189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lastRenderedPageBreak/>
              <w:t>Infection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4442CB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La température </w:t>
            </w:r>
            <w:r w:rsidR="004442CB">
              <w:rPr>
                <w:rFonts w:ascii="Times New Roman" w:hAnsi="Times New Roman"/>
                <w:i/>
                <w:iCs/>
                <w:color w:val="FF0000"/>
              </w:rPr>
              <w:t>est de 38 °C</w:t>
            </w:r>
            <w:r w:rsidR="009E5B2F" w:rsidRPr="004C1B1A">
              <w:rPr>
                <w:rFonts w:ascii="Times New Roman" w:hAnsi="Times New Roman"/>
                <w:i/>
                <w:iCs/>
                <w:color w:val="FF0000"/>
              </w:rPr>
              <w:t>.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Surveillance et évaluation de l’aspect de</w:t>
            </w:r>
            <w:r w:rsidR="00AB75F8" w:rsidRPr="004C1B1A">
              <w:rPr>
                <w:rFonts w:ascii="Times New Roman" w:hAnsi="Times New Roman"/>
                <w:i/>
                <w:iCs/>
                <w:color w:val="FF0000"/>
              </w:rPr>
              <w:t>s muqueuses : couleur, chaleur.</w:t>
            </w:r>
          </w:p>
          <w:p w:rsidR="00A52825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Mesurer la température régulièrement et noter sur fiche de surveillance.</w:t>
            </w:r>
          </w:p>
          <w:p w:rsidR="004C1B1A" w:rsidRPr="004C1B1A" w:rsidRDefault="004C1B1A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>
              <w:rPr>
                <w:rFonts w:ascii="Times New Roman" w:hAnsi="Times New Roman"/>
                <w:i/>
                <w:iCs/>
                <w:color w:val="FF0000"/>
              </w:rPr>
              <w:t>- Isoler Mathis et désinfecter les locaux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 Contacter la responsable.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Attendus :</w:t>
            </w:r>
          </w:p>
          <w:p w:rsidR="00A52825" w:rsidRPr="004C1B1A" w:rsidRDefault="006A074F" w:rsidP="002B01CF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Diminution </w:t>
            </w:r>
            <w:r w:rsidR="002B01CF">
              <w:rPr>
                <w:rFonts w:ascii="Times New Roman" w:hAnsi="Times New Roman"/>
                <w:i/>
                <w:iCs/>
                <w:color w:val="FF0000"/>
              </w:rPr>
              <w:t>des signes d'infection</w:t>
            </w:r>
          </w:p>
        </w:tc>
      </w:tr>
      <w:tr w:rsidR="00A52825" w:rsidRPr="004C1B1A" w:rsidTr="001337F8">
        <w:trPr>
          <w:trHeight w:val="832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82617E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Fatigue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Enfant «grognon» à l’arrivée, agitations pour l’end</w:t>
            </w:r>
            <w:r w:rsidR="00AB75F8" w:rsidRPr="004C1B1A">
              <w:rPr>
                <w:rFonts w:ascii="Times New Roman" w:hAnsi="Times New Roman"/>
                <w:i/>
                <w:iCs/>
                <w:color w:val="FF0000"/>
              </w:rPr>
              <w:t>ormissement,  réveil en pleurs</w:t>
            </w:r>
            <w:r w:rsidRPr="004C1B1A">
              <w:rPr>
                <w:rFonts w:ascii="Times New Roman" w:hAnsi="Times New Roman"/>
                <w:i/>
                <w:iCs/>
                <w:color w:val="FF0000"/>
              </w:rPr>
              <w:t>, fatigue.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 Évaluer le temps de repos</w:t>
            </w:r>
            <w:r w:rsidR="002B01CF">
              <w:rPr>
                <w:rFonts w:ascii="Times New Roman" w:hAnsi="Times New Roman"/>
                <w:i/>
                <w:iCs/>
                <w:color w:val="FF0000"/>
              </w:rPr>
              <w:t xml:space="preserve"> </w:t>
            </w:r>
            <w:r w:rsidRPr="004C1B1A">
              <w:rPr>
                <w:rFonts w:ascii="Times New Roman" w:hAnsi="Times New Roman"/>
                <w:i/>
                <w:iCs/>
                <w:color w:val="FF0000"/>
              </w:rPr>
              <w:t>: sieste (nombre et durée).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Observer l’enfant dans ses gestes et ses postures</w:t>
            </w:r>
          </w:p>
          <w:p w:rsidR="00A52825" w:rsidRPr="004C1B1A" w:rsidRDefault="006A074F" w:rsidP="009F564D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Évaluer la tonicité.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Attendus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Reprise d’une activité  et réactions adaptées  aux différentes stimulations.</w:t>
            </w:r>
          </w:p>
        </w:tc>
      </w:tr>
      <w:tr w:rsidR="00A52825" w:rsidRPr="004C1B1A" w:rsidTr="001337F8">
        <w:trPr>
          <w:trHeight w:val="416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C1B1A">
              <w:rPr>
                <w:rFonts w:ascii="Times New Roman" w:hAnsi="Times New Roman"/>
                <w:i/>
                <w:iCs/>
              </w:rPr>
              <w:t>Hyperthermie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4442CB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 xml:space="preserve">Les joues sont rouges, la température de Mathis </w:t>
            </w:r>
            <w:r w:rsidR="004442CB">
              <w:rPr>
                <w:rFonts w:ascii="Times New Roman" w:hAnsi="Times New Roman"/>
                <w:i/>
                <w:iCs/>
                <w:color w:val="FF0000"/>
              </w:rPr>
              <w:t>est de 38 °C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Mesurer la température et noter sur feuille de surveillance.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Prise d’un traitement selon la prescription médicale.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Découvrir l’enfant et l’habiller en conséquence.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Evaluer la conscience, les gestes et les réactions de l’enfant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Hydrater l’enfant 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quantifier  les apports / pertes.</w:t>
            </w:r>
          </w:p>
          <w:p w:rsidR="009F564D" w:rsidRPr="004C1B1A" w:rsidRDefault="009F564D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- Alerter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Attendus :</w:t>
            </w:r>
          </w:p>
          <w:p w:rsidR="00A52825" w:rsidRPr="004C1B1A" w:rsidRDefault="006A074F" w:rsidP="001337F8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4C1B1A">
              <w:rPr>
                <w:rFonts w:ascii="Times New Roman" w:hAnsi="Times New Roman"/>
                <w:i/>
                <w:iCs/>
                <w:color w:val="FF0000"/>
              </w:rPr>
              <w:t>Retour de la température dans les valeurs de la normale.</w:t>
            </w:r>
          </w:p>
        </w:tc>
      </w:tr>
      <w:tr w:rsidR="008740E7" w:rsidRPr="004C1B1A" w:rsidTr="00EF211E">
        <w:trPr>
          <w:trHeight w:val="416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EF211E">
              <w:rPr>
                <w:rFonts w:ascii="Times New Roman" w:hAnsi="Times New Roman"/>
                <w:i/>
                <w:iCs/>
              </w:rPr>
              <w:t>Inconfort </w:t>
            </w:r>
          </w:p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EF211E">
              <w:rPr>
                <w:rFonts w:ascii="Times New Roman" w:hAnsi="Times New Roman"/>
                <w:i/>
                <w:iCs/>
              </w:rPr>
              <w:t>Douleur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 xml:space="preserve">Pleurs, </w:t>
            </w:r>
          </w:p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 xml:space="preserve">Grognon, </w:t>
            </w:r>
          </w:p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Agitation</w:t>
            </w:r>
          </w:p>
        </w:tc>
        <w:tc>
          <w:tcPr>
            <w:tcW w:w="3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740E7" w:rsidRPr="00EF211E" w:rsidRDefault="008740E7" w:rsidP="008740E7">
            <w:pPr>
              <w:pStyle w:val="Standard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Rassurer l’enfant par des mots, des caresses</w:t>
            </w:r>
          </w:p>
          <w:p w:rsidR="008740E7" w:rsidRPr="00EF211E" w:rsidRDefault="008740E7" w:rsidP="008740E7">
            <w:pPr>
              <w:pStyle w:val="Standard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 xml:space="preserve">Appliquer du </w:t>
            </w:r>
            <w:proofErr w:type="spellStart"/>
            <w:r w:rsidRPr="00EF211E">
              <w:rPr>
                <w:rFonts w:ascii="Times New Roman" w:hAnsi="Times New Roman"/>
                <w:i/>
                <w:iCs/>
                <w:color w:val="FF0000"/>
              </w:rPr>
              <w:t>Dolodent</w:t>
            </w:r>
            <w:proofErr w:type="spellEnd"/>
            <w:r w:rsidRPr="00EF211E">
              <w:rPr>
                <w:rFonts w:ascii="Times New Roman" w:hAnsi="Times New Roman"/>
                <w:i/>
                <w:iCs/>
                <w:color w:val="FF0000"/>
              </w:rPr>
              <w:t xml:space="preserve"> selon la prescription médicale</w:t>
            </w:r>
          </w:p>
          <w:p w:rsidR="008740E7" w:rsidRPr="00EF211E" w:rsidRDefault="008740E7" w:rsidP="00AC42FA">
            <w:pPr>
              <w:pStyle w:val="Standard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Lui masser le ventre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Attendus :</w:t>
            </w:r>
          </w:p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Diminution des pleurs</w:t>
            </w:r>
          </w:p>
          <w:p w:rsidR="008740E7" w:rsidRPr="00EF211E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Apaisement</w:t>
            </w:r>
          </w:p>
          <w:p w:rsidR="008740E7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  <w:r w:rsidRPr="00EF211E">
              <w:rPr>
                <w:rFonts w:ascii="Times New Roman" w:hAnsi="Times New Roman"/>
                <w:i/>
                <w:iCs/>
                <w:color w:val="FF0000"/>
              </w:rPr>
              <w:t>Endormissement</w:t>
            </w:r>
          </w:p>
          <w:p w:rsidR="008740E7" w:rsidRPr="004C1B1A" w:rsidRDefault="008740E7" w:rsidP="00AC42FA">
            <w:pPr>
              <w:pStyle w:val="Standard"/>
              <w:spacing w:line="276" w:lineRule="auto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</w:tc>
      </w:tr>
    </w:tbl>
    <w:p w:rsidR="001337F8" w:rsidRPr="004C1B1A" w:rsidRDefault="001337F8" w:rsidP="001337F8">
      <w:pPr>
        <w:pStyle w:val="Titre11"/>
        <w:tabs>
          <w:tab w:val="left" w:pos="708"/>
        </w:tabs>
        <w:spacing w:line="276" w:lineRule="auto"/>
        <w:outlineLvl w:val="9"/>
        <w:rPr>
          <w:rFonts w:ascii="Times New Roman" w:hAnsi="Times New Roman"/>
          <w:b w:val="0"/>
          <w:bCs w:val="0"/>
          <w:i/>
          <w:iCs/>
          <w:sz w:val="24"/>
          <w:szCs w:val="24"/>
        </w:rPr>
      </w:pPr>
    </w:p>
    <w:sectPr w:rsidR="001337F8" w:rsidRPr="004C1B1A" w:rsidSect="00A52825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6945D" w16cex:dateUtc="2022-06-29T07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397" w:rsidRDefault="00194397" w:rsidP="00A52825">
      <w:r>
        <w:separator/>
      </w:r>
    </w:p>
  </w:endnote>
  <w:endnote w:type="continuationSeparator" w:id="0">
    <w:p w:rsidR="00194397" w:rsidRDefault="00194397" w:rsidP="00A5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825" w:rsidRDefault="00B337E3">
    <w:pPr>
      <w:pStyle w:val="Pieddepage"/>
      <w:jc w:val="right"/>
    </w:pPr>
    <w:r>
      <w:fldChar w:fldCharType="begin"/>
    </w:r>
    <w:r w:rsidR="00F42708">
      <w:instrText xml:space="preserve"> PAGE </w:instrText>
    </w:r>
    <w:r>
      <w:fldChar w:fldCharType="separate"/>
    </w:r>
    <w:r w:rsidR="00BB63A4">
      <w:rPr>
        <w:noProof/>
      </w:rPr>
      <w:t>3</w:t>
    </w:r>
    <w:r>
      <w:rPr>
        <w:noProof/>
      </w:rPr>
      <w:fldChar w:fldCharType="end"/>
    </w:r>
  </w:p>
  <w:p w:rsidR="00A52825" w:rsidRDefault="00A52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397" w:rsidRDefault="00194397" w:rsidP="00A52825">
      <w:r w:rsidRPr="00A52825">
        <w:rPr>
          <w:color w:val="000000"/>
        </w:rPr>
        <w:separator/>
      </w:r>
    </w:p>
  </w:footnote>
  <w:footnote w:type="continuationSeparator" w:id="0">
    <w:p w:rsidR="00194397" w:rsidRDefault="00194397" w:rsidP="00A52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825" w:rsidRDefault="00A52825">
    <w:pPr>
      <w:pStyle w:val="En-tte"/>
      <w:rPr>
        <w:sz w:val="20"/>
        <w:szCs w:val="20"/>
      </w:rPr>
    </w:pPr>
    <w:r>
      <w:rPr>
        <w:sz w:val="20"/>
        <w:szCs w:val="20"/>
      </w:rPr>
      <w:t>SASSP</w:t>
    </w:r>
    <w:r>
      <w:rPr>
        <w:sz w:val="20"/>
        <w:szCs w:val="20"/>
      </w:rPr>
      <w:tab/>
    </w:r>
    <w:r w:rsidR="0082404D">
      <w:rPr>
        <w:sz w:val="20"/>
        <w:szCs w:val="20"/>
      </w:rPr>
      <w:tab/>
    </w:r>
    <w:r>
      <w:rPr>
        <w:sz w:val="20"/>
        <w:szCs w:val="20"/>
      </w:rPr>
      <w:t>Techniques professionnelles</w:t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C2415"/>
    <w:multiLevelType w:val="hybridMultilevel"/>
    <w:tmpl w:val="F274FBC4"/>
    <w:lvl w:ilvl="0" w:tplc="643239A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825"/>
    <w:rsid w:val="00007774"/>
    <w:rsid w:val="00030C52"/>
    <w:rsid w:val="0003377C"/>
    <w:rsid w:val="000563DC"/>
    <w:rsid w:val="000825F4"/>
    <w:rsid w:val="000B22AA"/>
    <w:rsid w:val="000E4E2E"/>
    <w:rsid w:val="001072AA"/>
    <w:rsid w:val="0011201B"/>
    <w:rsid w:val="00125DDE"/>
    <w:rsid w:val="001337F8"/>
    <w:rsid w:val="00184099"/>
    <w:rsid w:val="00194397"/>
    <w:rsid w:val="00243103"/>
    <w:rsid w:val="002A7C5F"/>
    <w:rsid w:val="002B01CF"/>
    <w:rsid w:val="002B75A9"/>
    <w:rsid w:val="00364D95"/>
    <w:rsid w:val="00414700"/>
    <w:rsid w:val="004442CB"/>
    <w:rsid w:val="004C1B1A"/>
    <w:rsid w:val="004C2E43"/>
    <w:rsid w:val="00513A4F"/>
    <w:rsid w:val="005C0FD8"/>
    <w:rsid w:val="005F17C4"/>
    <w:rsid w:val="006035F1"/>
    <w:rsid w:val="00641A87"/>
    <w:rsid w:val="006A074F"/>
    <w:rsid w:val="006C320E"/>
    <w:rsid w:val="00740EF5"/>
    <w:rsid w:val="00783CAA"/>
    <w:rsid w:val="007A33E6"/>
    <w:rsid w:val="007D3E9A"/>
    <w:rsid w:val="007E0B48"/>
    <w:rsid w:val="007E153A"/>
    <w:rsid w:val="0082404D"/>
    <w:rsid w:val="0082617E"/>
    <w:rsid w:val="0083421E"/>
    <w:rsid w:val="008641EC"/>
    <w:rsid w:val="008709E0"/>
    <w:rsid w:val="00873DEE"/>
    <w:rsid w:val="008740E7"/>
    <w:rsid w:val="00893811"/>
    <w:rsid w:val="008F71B4"/>
    <w:rsid w:val="0090443C"/>
    <w:rsid w:val="00920080"/>
    <w:rsid w:val="00984083"/>
    <w:rsid w:val="009E22F7"/>
    <w:rsid w:val="009E5B2F"/>
    <w:rsid w:val="009F22A1"/>
    <w:rsid w:val="009F564D"/>
    <w:rsid w:val="00A156BE"/>
    <w:rsid w:val="00A52825"/>
    <w:rsid w:val="00A865C5"/>
    <w:rsid w:val="00A93A2B"/>
    <w:rsid w:val="00AA4E46"/>
    <w:rsid w:val="00AB75F8"/>
    <w:rsid w:val="00AE1A91"/>
    <w:rsid w:val="00B337E3"/>
    <w:rsid w:val="00BA0EB5"/>
    <w:rsid w:val="00BB5B50"/>
    <w:rsid w:val="00BB63A4"/>
    <w:rsid w:val="00BB7AB1"/>
    <w:rsid w:val="00C06BB8"/>
    <w:rsid w:val="00C0713E"/>
    <w:rsid w:val="00C41900"/>
    <w:rsid w:val="00C93AC6"/>
    <w:rsid w:val="00C95AE4"/>
    <w:rsid w:val="00CA7A52"/>
    <w:rsid w:val="00CB73D4"/>
    <w:rsid w:val="00CC78D0"/>
    <w:rsid w:val="00CE3290"/>
    <w:rsid w:val="00D101C9"/>
    <w:rsid w:val="00D11855"/>
    <w:rsid w:val="00D123E0"/>
    <w:rsid w:val="00D44141"/>
    <w:rsid w:val="00D560F3"/>
    <w:rsid w:val="00D727B7"/>
    <w:rsid w:val="00DB176C"/>
    <w:rsid w:val="00DB7A34"/>
    <w:rsid w:val="00E074E1"/>
    <w:rsid w:val="00E671F3"/>
    <w:rsid w:val="00EF211E"/>
    <w:rsid w:val="00EF5B3C"/>
    <w:rsid w:val="00F42708"/>
    <w:rsid w:val="00F45133"/>
    <w:rsid w:val="00F7693D"/>
    <w:rsid w:val="00F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60BF6-0636-47A3-8F7E-EFDFDDF6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52825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52825"/>
    <w:pPr>
      <w:suppressAutoHyphens/>
    </w:pPr>
  </w:style>
  <w:style w:type="paragraph" w:customStyle="1" w:styleId="Heading">
    <w:name w:val="Heading"/>
    <w:basedOn w:val="Standard"/>
    <w:next w:val="Textbody"/>
    <w:rsid w:val="00A5282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52825"/>
    <w:pPr>
      <w:spacing w:after="140" w:line="288" w:lineRule="auto"/>
    </w:pPr>
  </w:style>
  <w:style w:type="paragraph" w:styleId="Liste">
    <w:name w:val="List"/>
    <w:basedOn w:val="Textbody"/>
    <w:rsid w:val="00A52825"/>
  </w:style>
  <w:style w:type="paragraph" w:customStyle="1" w:styleId="Lgende1">
    <w:name w:val="Légende1"/>
    <w:basedOn w:val="Standard"/>
    <w:rsid w:val="00A5282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52825"/>
    <w:pPr>
      <w:suppressLineNumbers/>
    </w:pPr>
  </w:style>
  <w:style w:type="paragraph" w:customStyle="1" w:styleId="Titre11">
    <w:name w:val="Titre 11"/>
    <w:basedOn w:val="Standard"/>
    <w:next w:val="Standard"/>
    <w:rsid w:val="00A52825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TableContents">
    <w:name w:val="Table Contents"/>
    <w:basedOn w:val="Standard"/>
    <w:rsid w:val="00A52825"/>
    <w:pPr>
      <w:suppressLineNumbers/>
    </w:pPr>
  </w:style>
  <w:style w:type="paragraph" w:styleId="En-tte">
    <w:name w:val="header"/>
    <w:basedOn w:val="Normal"/>
    <w:rsid w:val="00A52825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rsid w:val="00A52825"/>
    <w:rPr>
      <w:szCs w:val="21"/>
    </w:rPr>
  </w:style>
  <w:style w:type="paragraph" w:styleId="Pieddepage">
    <w:name w:val="footer"/>
    <w:basedOn w:val="Normal"/>
    <w:rsid w:val="00A52825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rsid w:val="00A52825"/>
    <w:rPr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147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4700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4700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47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4700"/>
    <w:rPr>
      <w:b/>
      <w:bCs/>
      <w:sz w:val="20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4700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4700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cecile.lembrez</dc:creator>
  <cp:lastModifiedBy>audrey attuyer</cp:lastModifiedBy>
  <cp:revision>2</cp:revision>
  <cp:lastPrinted>2023-01-31T09:58:00Z</cp:lastPrinted>
  <dcterms:created xsi:type="dcterms:W3CDTF">2023-02-03T15:59:00Z</dcterms:created>
  <dcterms:modified xsi:type="dcterms:W3CDTF">2023-02-03T15:59:00Z</dcterms:modified>
</cp:coreProperties>
</file>